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A1" w:rsidRPr="002F20A1" w:rsidRDefault="002F20A1" w:rsidP="002F20A1">
      <w:pPr>
        <w:pStyle w:val="Cmsor1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3479165</wp:posOffset>
            </wp:positionH>
            <wp:positionV relativeFrom="paragraph">
              <wp:posOffset>62230</wp:posOffset>
            </wp:positionV>
            <wp:extent cx="1030605" cy="654685"/>
            <wp:effectExtent l="19050" t="0" r="0" b="0"/>
            <wp:wrapNone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060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20A1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205105</wp:posOffset>
            </wp:positionH>
            <wp:positionV relativeFrom="paragraph">
              <wp:posOffset>61595</wp:posOffset>
            </wp:positionV>
            <wp:extent cx="1301750" cy="459105"/>
            <wp:effectExtent l="19050" t="0" r="0" b="0"/>
            <wp:wrapTopAndBottom/>
            <wp:docPr id="3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0A1" w:rsidRPr="002F20A1" w:rsidRDefault="002F20A1" w:rsidP="002F20A1">
      <w:pPr>
        <w:pStyle w:val="Cmsor1"/>
        <w:jc w:val="both"/>
        <w:rPr>
          <w:sz w:val="22"/>
          <w:szCs w:val="22"/>
        </w:rPr>
      </w:pPr>
      <w:r w:rsidRPr="002F20A1">
        <w:rPr>
          <w:sz w:val="22"/>
          <w:szCs w:val="22"/>
        </w:rPr>
        <w:t xml:space="preserve">1113. Budapest Zsombolyai u.6.        </w:t>
      </w:r>
      <w:r>
        <w:rPr>
          <w:sz w:val="22"/>
          <w:szCs w:val="22"/>
        </w:rPr>
        <w:t xml:space="preserve">                         </w:t>
      </w:r>
      <w:r w:rsidRPr="002F20A1">
        <w:rPr>
          <w:sz w:val="22"/>
          <w:szCs w:val="22"/>
        </w:rPr>
        <w:t xml:space="preserve">  1113. Budapest Zsombolyai u.6</w:t>
      </w:r>
    </w:p>
    <w:p w:rsidR="002F20A1" w:rsidRPr="002F20A1" w:rsidRDefault="002F20A1" w:rsidP="002F20A1">
      <w:pPr>
        <w:pStyle w:val="Cmsor1"/>
        <w:tabs>
          <w:tab w:val="left" w:pos="1926"/>
        </w:tabs>
        <w:jc w:val="both"/>
        <w:rPr>
          <w:sz w:val="22"/>
          <w:szCs w:val="22"/>
        </w:rPr>
      </w:pPr>
      <w:r w:rsidRPr="002F20A1">
        <w:rPr>
          <w:sz w:val="22"/>
          <w:szCs w:val="22"/>
        </w:rPr>
        <w:t xml:space="preserve">T.:3433-880                                              </w:t>
      </w:r>
      <w:r>
        <w:rPr>
          <w:sz w:val="22"/>
          <w:szCs w:val="22"/>
        </w:rPr>
        <w:t xml:space="preserve">                   </w:t>
      </w:r>
      <w:r w:rsidRPr="002F20A1">
        <w:rPr>
          <w:sz w:val="22"/>
          <w:szCs w:val="22"/>
        </w:rPr>
        <w:t xml:space="preserve"> T.:344-50000</w:t>
      </w:r>
    </w:p>
    <w:p w:rsidR="002F20A1" w:rsidRPr="002F20A1" w:rsidRDefault="002F20A1" w:rsidP="002F20A1">
      <w:pPr>
        <w:spacing w:after="0" w:line="240" w:lineRule="auto"/>
      </w:pPr>
      <w:r w:rsidRPr="002F20A1">
        <w:t xml:space="preserve">E-mail: </w:t>
      </w:r>
      <w:hyperlink r:id="rId9" w:history="1">
        <w:r w:rsidRPr="002F20A1">
          <w:rPr>
            <w:rStyle w:val="Hiperhivatkozs"/>
          </w:rPr>
          <w:t>ratkaiklub@mail.datanet.hu</w:t>
        </w:r>
      </w:hyperlink>
      <w:r w:rsidRPr="002F20A1">
        <w:t xml:space="preserve">            </w:t>
      </w:r>
      <w:r>
        <w:t xml:space="preserve">                            </w:t>
      </w:r>
      <w:r w:rsidRPr="002F20A1">
        <w:t xml:space="preserve"> </w:t>
      </w:r>
      <w:hyperlink r:id="rId10" w:history="1">
        <w:r w:rsidRPr="002F20A1">
          <w:rPr>
            <w:rStyle w:val="Hiperhivatkozs"/>
          </w:rPr>
          <w:t>www.tit.hu</w:t>
        </w:r>
      </w:hyperlink>
      <w:r w:rsidRPr="002F20A1">
        <w:t xml:space="preserve">, </w:t>
      </w:r>
      <w:hyperlink r:id="rId11" w:history="1">
        <w:r w:rsidRPr="002F20A1">
          <w:rPr>
            <w:rStyle w:val="Hiperhivatkozs"/>
          </w:rPr>
          <w:t>info@tit.hu</w:t>
        </w:r>
      </w:hyperlink>
    </w:p>
    <w:p w:rsidR="002F20A1" w:rsidRDefault="00034A09" w:rsidP="002F20A1">
      <w:pPr>
        <w:spacing w:after="0" w:line="240" w:lineRule="auto"/>
      </w:pPr>
      <w:hyperlink r:id="rId12" w:history="1">
        <w:r w:rsidR="002F20A1" w:rsidRPr="002F20A1">
          <w:rPr>
            <w:rStyle w:val="Hiperhivatkozs"/>
          </w:rPr>
          <w:t>www.ratkaimartonklub.hu</w:t>
        </w:r>
      </w:hyperlink>
    </w:p>
    <w:p w:rsidR="002F20A1" w:rsidRDefault="002F20A1" w:rsidP="002F20A1">
      <w:pPr>
        <w:spacing w:after="0" w:line="240" w:lineRule="auto"/>
      </w:pPr>
    </w:p>
    <w:p w:rsidR="002F20A1" w:rsidRPr="002F20A1" w:rsidRDefault="002F20A1" w:rsidP="002F2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0A1" w:rsidRDefault="002F20A1" w:rsidP="002F2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2017. márciusi műsorai</w:t>
      </w:r>
    </w:p>
    <w:p w:rsidR="002F20A1" w:rsidRDefault="002F20A1" w:rsidP="002F20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0A1" w:rsidRPr="00044A30" w:rsidRDefault="002F20A1" w:rsidP="002F2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A30">
        <w:rPr>
          <w:rFonts w:ascii="Times New Roman" w:hAnsi="Times New Roman" w:cs="Times New Roman"/>
          <w:i/>
          <w:iCs/>
          <w:sz w:val="28"/>
          <w:szCs w:val="28"/>
        </w:rPr>
        <w:t>Radnóti Miklós: Március</w:t>
      </w:r>
      <w:r w:rsidRPr="00044A30">
        <w:rPr>
          <w:rFonts w:ascii="Times New Roman" w:hAnsi="Times New Roman" w:cs="Times New Roman"/>
          <w:sz w:val="28"/>
          <w:szCs w:val="28"/>
        </w:rPr>
        <w:br/>
        <w:t>Lúdbőrzik nézd a tócsa, vad,</w:t>
      </w:r>
      <w:r w:rsidRPr="00044A30">
        <w:rPr>
          <w:rFonts w:ascii="Times New Roman" w:hAnsi="Times New Roman" w:cs="Times New Roman"/>
          <w:sz w:val="28"/>
          <w:szCs w:val="28"/>
        </w:rPr>
        <w:br/>
        <w:t>vidám, kamaszfiús</w:t>
      </w:r>
      <w:r w:rsidRPr="00044A30">
        <w:rPr>
          <w:rFonts w:ascii="Times New Roman" w:hAnsi="Times New Roman" w:cs="Times New Roman"/>
          <w:sz w:val="28"/>
          <w:szCs w:val="28"/>
        </w:rPr>
        <w:br/>
        <w:t>szellőkkel jár a fák alatt</w:t>
      </w:r>
      <w:r w:rsidRPr="00044A30">
        <w:rPr>
          <w:rFonts w:ascii="Times New Roman" w:hAnsi="Times New Roman" w:cs="Times New Roman"/>
          <w:sz w:val="28"/>
          <w:szCs w:val="28"/>
        </w:rPr>
        <w:br/>
        <w:t>s zajong a március.</w:t>
      </w:r>
      <w:r w:rsidRPr="00044A30">
        <w:rPr>
          <w:rFonts w:ascii="Times New Roman" w:hAnsi="Times New Roman" w:cs="Times New Roman"/>
          <w:sz w:val="28"/>
          <w:szCs w:val="28"/>
        </w:rPr>
        <w:br/>
        <w:t>A fázós rügy nem bújt ki még,</w:t>
      </w:r>
      <w:r w:rsidRPr="00044A30">
        <w:rPr>
          <w:rFonts w:ascii="Times New Roman" w:hAnsi="Times New Roman" w:cs="Times New Roman"/>
          <w:sz w:val="28"/>
          <w:szCs w:val="28"/>
        </w:rPr>
        <w:br/>
        <w:t>hálót se sző a pók,</w:t>
      </w:r>
      <w:r w:rsidRPr="00044A30">
        <w:rPr>
          <w:rFonts w:ascii="Times New Roman" w:hAnsi="Times New Roman" w:cs="Times New Roman"/>
          <w:sz w:val="28"/>
          <w:szCs w:val="28"/>
        </w:rPr>
        <w:br/>
        <w:t>de futnak már a kiscsibék,</w:t>
      </w:r>
      <w:r w:rsidRPr="00044A30">
        <w:rPr>
          <w:rFonts w:ascii="Times New Roman" w:hAnsi="Times New Roman" w:cs="Times New Roman"/>
          <w:sz w:val="28"/>
          <w:szCs w:val="28"/>
        </w:rPr>
        <w:br/>
        <w:t>sárgás aranygolyók.</w:t>
      </w:r>
    </w:p>
    <w:p w:rsidR="00044A30" w:rsidRPr="00044A30" w:rsidRDefault="00044A30" w:rsidP="002F2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A30">
        <w:rPr>
          <w:rFonts w:ascii="Times New Roman" w:hAnsi="Times New Roman" w:cs="Times New Roman"/>
          <w:sz w:val="28"/>
          <w:szCs w:val="28"/>
        </w:rPr>
        <w:t>1941. február 26.</w:t>
      </w:r>
    </w:p>
    <w:p w:rsidR="002F20A1" w:rsidRDefault="002F20A1" w:rsidP="00044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A30" w:rsidRDefault="003D2139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2-án/csütörtökön/ du. 6 órakor a klubteremben:</w:t>
      </w:r>
    </w:p>
    <w:p w:rsidR="00044A30" w:rsidRDefault="00044A30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A30">
        <w:rPr>
          <w:rFonts w:ascii="Times New Roman" w:hAnsi="Times New Roman" w:cs="Times New Roman"/>
          <w:b/>
          <w:sz w:val="28"/>
          <w:szCs w:val="28"/>
        </w:rPr>
        <w:t>A Szol</w:t>
      </w:r>
      <w:r>
        <w:rPr>
          <w:rFonts w:ascii="Times New Roman" w:hAnsi="Times New Roman" w:cs="Times New Roman"/>
          <w:b/>
          <w:sz w:val="28"/>
          <w:szCs w:val="28"/>
        </w:rPr>
        <w:t>noki mű</w:t>
      </w:r>
      <w:r w:rsidRPr="00044A30">
        <w:rPr>
          <w:rFonts w:ascii="Times New Roman" w:hAnsi="Times New Roman" w:cs="Times New Roman"/>
          <w:b/>
          <w:sz w:val="28"/>
          <w:szCs w:val="28"/>
        </w:rPr>
        <w:t>hely kiállításának megnyitója</w:t>
      </w:r>
    </w:p>
    <w:p w:rsidR="00044A30" w:rsidRDefault="00044A30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139">
        <w:rPr>
          <w:rFonts w:ascii="Times New Roman" w:hAnsi="Times New Roman" w:cs="Times New Roman"/>
          <w:sz w:val="28"/>
          <w:szCs w:val="28"/>
        </w:rPr>
        <w:t>Kiállítók</w:t>
      </w:r>
      <w:r w:rsidR="003D2139" w:rsidRPr="003D2139">
        <w:rPr>
          <w:rFonts w:ascii="Times New Roman" w:hAnsi="Times New Roman" w:cs="Times New Roman"/>
          <w:sz w:val="28"/>
          <w:szCs w:val="28"/>
        </w:rPr>
        <w:t>:</w:t>
      </w:r>
      <w:r w:rsidR="003D2139">
        <w:rPr>
          <w:rFonts w:ascii="Times New Roman" w:hAnsi="Times New Roman" w:cs="Times New Roman"/>
          <w:b/>
          <w:sz w:val="28"/>
          <w:szCs w:val="28"/>
        </w:rPr>
        <w:t xml:space="preserve"> Batári Zoltán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2139">
        <w:rPr>
          <w:rFonts w:ascii="Times New Roman" w:hAnsi="Times New Roman" w:cs="Times New Roman"/>
          <w:b/>
          <w:sz w:val="28"/>
          <w:szCs w:val="28"/>
        </w:rPr>
        <w:t>Dinó Ilona. Sari Osman.</w:t>
      </w:r>
    </w:p>
    <w:p w:rsidR="003D2139" w:rsidRDefault="003D2139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139">
        <w:rPr>
          <w:rFonts w:ascii="Times New Roman" w:hAnsi="Times New Roman" w:cs="Times New Roman"/>
          <w:sz w:val="28"/>
          <w:szCs w:val="28"/>
        </w:rPr>
        <w:t>A kiállítást megnyitja:</w:t>
      </w:r>
      <w:r>
        <w:rPr>
          <w:rFonts w:ascii="Times New Roman" w:hAnsi="Times New Roman" w:cs="Times New Roman"/>
          <w:b/>
          <w:sz w:val="28"/>
          <w:szCs w:val="28"/>
        </w:rPr>
        <w:t xml:space="preserve"> Zsidákovics Mihály.</w:t>
      </w:r>
    </w:p>
    <w:p w:rsidR="003D2139" w:rsidRDefault="003D2139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139">
        <w:rPr>
          <w:rFonts w:ascii="Times New Roman" w:hAnsi="Times New Roman" w:cs="Times New Roman"/>
          <w:sz w:val="28"/>
          <w:szCs w:val="28"/>
        </w:rPr>
        <w:t xml:space="preserve">Közreműködik a Liszt Ferenc Zeneművészeti Egyetem </w:t>
      </w:r>
      <w:r>
        <w:rPr>
          <w:rFonts w:ascii="Times New Roman" w:hAnsi="Times New Roman" w:cs="Times New Roman"/>
          <w:sz w:val="28"/>
          <w:szCs w:val="28"/>
        </w:rPr>
        <w:t>növendékeinek jazz formációja.</w:t>
      </w:r>
    </w:p>
    <w:p w:rsidR="003D2139" w:rsidRDefault="003D2139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előtérben: Prolongálva </w:t>
      </w:r>
    </w:p>
    <w:p w:rsidR="003D2139" w:rsidRDefault="003D2139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Seres Péter: Életben ragadottak című kiállítása tekinthető meg.</w:t>
      </w:r>
    </w:p>
    <w:p w:rsidR="003D2139" w:rsidRDefault="003D2139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139">
        <w:rPr>
          <w:rFonts w:ascii="Times New Roman" w:hAnsi="Times New Roman" w:cs="Times New Roman"/>
          <w:sz w:val="28"/>
          <w:szCs w:val="28"/>
        </w:rPr>
        <w:t>Az Amatőr Festők, Művészek, Képzőművészek és Fotóművészetet kedvelőkkel közös rendezvény</w:t>
      </w:r>
    </w:p>
    <w:p w:rsidR="003D2139" w:rsidRDefault="003D2139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39" w:rsidRDefault="00632055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9-én /csütörtö</w:t>
      </w:r>
      <w:r w:rsidR="00EC1A61">
        <w:rPr>
          <w:rFonts w:ascii="Times New Roman" w:hAnsi="Times New Roman" w:cs="Times New Roman"/>
          <w:b/>
          <w:sz w:val="28"/>
          <w:szCs w:val="28"/>
          <w:u w:val="single"/>
        </w:rPr>
        <w:t>kön/ du. 6 órakor:</w:t>
      </w:r>
    </w:p>
    <w:p w:rsidR="00EC1A61" w:rsidRDefault="00EC1A61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Születtem Magyarországon</w:t>
      </w:r>
    </w:p>
    <w:p w:rsidR="00EC1A61" w:rsidRDefault="00EC1A61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Cseh Tamás emlékest</w:t>
      </w:r>
    </w:p>
    <w:p w:rsidR="00EC1A61" w:rsidRDefault="00EC1A61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Közreműködnek:</w:t>
      </w:r>
    </w:p>
    <w:p w:rsidR="00EC1A61" w:rsidRDefault="00EC1A61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Frec´h Gábor, Lascsik László, Németh Ferenc, Sólyom Zsuzsa.</w:t>
      </w:r>
    </w:p>
    <w:p w:rsidR="00EC1A61" w:rsidRDefault="00EC1A61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A61" w:rsidRDefault="00EC1A61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16-án /csütörtökön/ du. 6 órakor:</w:t>
      </w:r>
    </w:p>
    <w:p w:rsidR="00EC1A61" w:rsidRDefault="00F03D26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EC1A61">
        <w:rPr>
          <w:rFonts w:ascii="Times New Roman" w:hAnsi="Times New Roman" w:cs="Times New Roman"/>
          <w:b/>
          <w:sz w:val="28"/>
          <w:szCs w:val="28"/>
        </w:rPr>
        <w:t>SZABDSÁG, SZERELEM</w:t>
      </w:r>
      <w:r>
        <w:rPr>
          <w:rFonts w:ascii="Times New Roman" w:hAnsi="Times New Roman" w:cs="Times New Roman"/>
          <w:b/>
          <w:sz w:val="28"/>
          <w:szCs w:val="28"/>
        </w:rPr>
        <w:t>…”</w:t>
      </w:r>
    </w:p>
    <w:p w:rsidR="00EC1A61" w:rsidRDefault="005F6099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Az Albertfalvai Opera és Dal Stúdió műsora</w:t>
      </w:r>
    </w:p>
    <w:p w:rsidR="005F6099" w:rsidRDefault="005F6099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stúdiót vezeti: Csák József </w:t>
      </w:r>
    </w:p>
    <w:p w:rsidR="005F6099" w:rsidRDefault="005F6099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099">
        <w:rPr>
          <w:rFonts w:ascii="Times New Roman" w:hAnsi="Times New Roman" w:cs="Times New Roman"/>
          <w:sz w:val="28"/>
          <w:szCs w:val="28"/>
        </w:rPr>
        <w:t>Az est díszvendége:</w:t>
      </w:r>
      <w:r>
        <w:rPr>
          <w:rFonts w:ascii="Times New Roman" w:hAnsi="Times New Roman" w:cs="Times New Roman"/>
          <w:b/>
          <w:sz w:val="28"/>
          <w:szCs w:val="28"/>
        </w:rPr>
        <w:t xml:space="preserve"> Baranyi Ferenc </w:t>
      </w:r>
      <w:r w:rsidRPr="005F6099">
        <w:rPr>
          <w:rFonts w:ascii="Times New Roman" w:hAnsi="Times New Roman" w:cs="Times New Roman"/>
          <w:sz w:val="28"/>
          <w:szCs w:val="28"/>
        </w:rPr>
        <w:t>Kossuth-díjas költő</w:t>
      </w:r>
    </w:p>
    <w:p w:rsidR="005F6099" w:rsidRDefault="005F6099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Zongorán közreműködik: </w:t>
      </w:r>
      <w:r w:rsidRPr="005F6099">
        <w:rPr>
          <w:rFonts w:ascii="Times New Roman" w:hAnsi="Times New Roman" w:cs="Times New Roman"/>
          <w:b/>
          <w:sz w:val="28"/>
          <w:szCs w:val="28"/>
        </w:rPr>
        <w:t>Hegedűs Valér</w:t>
      </w:r>
      <w:r>
        <w:rPr>
          <w:rFonts w:ascii="Times New Roman" w:hAnsi="Times New Roman" w:cs="Times New Roman"/>
          <w:sz w:val="28"/>
          <w:szCs w:val="28"/>
        </w:rPr>
        <w:t xml:space="preserve"> zongoraművész</w:t>
      </w:r>
    </w:p>
    <w:p w:rsidR="005F6099" w:rsidRDefault="005F6099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99" w:rsidRDefault="005F6099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23-án /csütörtökön/ du. 6 órakor:</w:t>
      </w:r>
    </w:p>
    <w:p w:rsidR="005F6099" w:rsidRDefault="005F6099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Nagy Lajos Társaság irodalmi estje</w:t>
      </w:r>
    </w:p>
    <w:p w:rsidR="005F6099" w:rsidRPr="00666061" w:rsidRDefault="008D0B88" w:rsidP="000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Vezeti: dr. S</w:t>
      </w:r>
      <w:r w:rsidR="0075407E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epes Erika </w:t>
      </w:r>
      <w:r w:rsidRPr="00666061">
        <w:rPr>
          <w:rFonts w:ascii="Times New Roman" w:hAnsi="Times New Roman" w:cs="Times New Roman"/>
          <w:sz w:val="28"/>
          <w:szCs w:val="28"/>
        </w:rPr>
        <w:t>irodalomtörténés</w:t>
      </w:r>
      <w:r w:rsidR="00666061" w:rsidRPr="00666061">
        <w:rPr>
          <w:rFonts w:ascii="Times New Roman" w:hAnsi="Times New Roman" w:cs="Times New Roman"/>
          <w:sz w:val="28"/>
          <w:szCs w:val="28"/>
        </w:rPr>
        <w:t>z, egyetemi tanár</w:t>
      </w:r>
      <w:r w:rsidR="00666061">
        <w:rPr>
          <w:rFonts w:ascii="Times New Roman" w:hAnsi="Times New Roman" w:cs="Times New Roman"/>
          <w:sz w:val="28"/>
          <w:szCs w:val="28"/>
        </w:rPr>
        <w:t>.</w:t>
      </w:r>
    </w:p>
    <w:p w:rsidR="008D0B88" w:rsidRDefault="008D0B88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099" w:rsidRDefault="005F6099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27-én / hétfőn/ du. 5 órakor:</w:t>
      </w:r>
    </w:p>
    <w:p w:rsidR="00D721FB" w:rsidRPr="00D721FB" w:rsidRDefault="00D721FB" w:rsidP="0004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1FB">
        <w:rPr>
          <w:rFonts w:ascii="Times New Roman" w:hAnsi="Times New Roman" w:cs="Times New Roman"/>
          <w:b/>
          <w:sz w:val="28"/>
          <w:szCs w:val="28"/>
        </w:rPr>
        <w:t>DUNATÁJMOZI</w:t>
      </w:r>
    </w:p>
    <w:p w:rsidR="00621B57" w:rsidRDefault="00621B57" w:rsidP="00621B5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1B57">
        <w:rPr>
          <w:rFonts w:ascii="Times New Roman" w:hAnsi="Times New Roman" w:cs="Times New Roman"/>
          <w:sz w:val="28"/>
          <w:szCs w:val="28"/>
        </w:rPr>
        <w:t>Mohi Sándor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1B57">
        <w:rPr>
          <w:rFonts w:ascii="Times New Roman" w:hAnsi="Times New Roman" w:cs="Times New Roman"/>
          <w:b/>
          <w:i/>
          <w:sz w:val="28"/>
          <w:szCs w:val="28"/>
        </w:rPr>
        <w:t>SE KÜNN, SE BENN</w:t>
      </w:r>
      <w:r w:rsidRPr="00621B57">
        <w:rPr>
          <w:rFonts w:ascii="Times New Roman" w:hAnsi="Times New Roman" w:cs="Times New Roman"/>
          <w:sz w:val="28"/>
          <w:szCs w:val="28"/>
        </w:rPr>
        <w:t xml:space="preserve">2003, 55 perc, </w:t>
      </w:r>
    </w:p>
    <w:p w:rsidR="00621B57" w:rsidRPr="00621B57" w:rsidRDefault="00621B57" w:rsidP="00621B5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1B57">
        <w:rPr>
          <w:rFonts w:ascii="Times New Roman" w:hAnsi="Times New Roman" w:cs="Times New Roman"/>
          <w:sz w:val="28"/>
          <w:szCs w:val="28"/>
        </w:rPr>
        <w:t>operatőr: Mohi Sándor, riporter: Tánczos Vilmos</w:t>
      </w:r>
    </w:p>
    <w:p w:rsidR="00621B57" w:rsidRPr="00F03D26" w:rsidRDefault="00621B57" w:rsidP="00F03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Kóstelek a Keleti-Kárpátokban, fenyvesekkel koszorúzott hegyoldalak ölelésében található. A madéfalvi veszedelem alkalmával a hegyek rejtekébe menekült csíkiak alapították ezelőtt 230-240 esztendővel. Azok menekültek ide, akik nem akartak végleg Moldvában letelepedni. Ha üldözték őket, csak át kellett lépniük a patakon, és máris egy másik országban voltak. Ma a románok ugyanolyan jól tudnak magyarul, mint a magyarok románul. A film elsősorban azt a kérdést feszegeti, hogyan oszlik meg a kis falu népessége vallási hovatartozás szerint.</w:t>
      </w:r>
    </w:p>
    <w:p w:rsidR="00F03D26" w:rsidRPr="00F03D26" w:rsidRDefault="00F03D26" w:rsidP="00F0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Könyvek böngészése</w:t>
      </w:r>
    </w:p>
    <w:p w:rsidR="00F03D26" w:rsidRPr="00F03D26" w:rsidRDefault="00F03D26" w:rsidP="00F0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F03D26" w:rsidRPr="00F03D26" w:rsidRDefault="00F03D26" w:rsidP="00F0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A TIT Stúdió Egyesülettel, a Magyar Múvelődési Társasággal, a Dunatáj Alapítvánnyal közös rendezésben.</w:t>
      </w:r>
    </w:p>
    <w:p w:rsidR="00F03D26" w:rsidRDefault="00F03D26" w:rsidP="00F0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A belépés díjtalan!</w:t>
      </w:r>
    </w:p>
    <w:p w:rsidR="00F03D26" w:rsidRDefault="00F03D26" w:rsidP="00F0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D26" w:rsidRDefault="00F03D26" w:rsidP="00F03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30-án /csütörtökön/ du. 5 órakor:</w:t>
      </w:r>
    </w:p>
    <w:p w:rsidR="00F03D26" w:rsidRDefault="00F03D26" w:rsidP="00F03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D26">
        <w:rPr>
          <w:rFonts w:ascii="Times New Roman" w:hAnsi="Times New Roman" w:cs="Times New Roman"/>
          <w:b/>
          <w:sz w:val="28"/>
          <w:szCs w:val="28"/>
        </w:rPr>
        <w:t>TAVASZ VAN, GYÖNYÖRŰ</w:t>
      </w:r>
    </w:p>
    <w:p w:rsidR="00F03D26" w:rsidRPr="00F03D26" w:rsidRDefault="00F03D26" w:rsidP="00F03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D26">
        <w:rPr>
          <w:rFonts w:ascii="Times New Roman" w:hAnsi="Times New Roman" w:cs="Times New Roman"/>
          <w:b/>
          <w:sz w:val="28"/>
          <w:szCs w:val="28"/>
        </w:rPr>
        <w:t>Ötórai tea-party</w:t>
      </w:r>
    </w:p>
    <w:p w:rsidR="00F03D26" w:rsidRPr="00F03D26" w:rsidRDefault="00F03D26" w:rsidP="00F03D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D26">
        <w:rPr>
          <w:rFonts w:ascii="Times New Roman" w:hAnsi="Times New Roman" w:cs="Times New Roman"/>
          <w:b/>
          <w:sz w:val="28"/>
          <w:szCs w:val="28"/>
        </w:rPr>
        <w:t>sanzonok, örökzöldek, operettek –</w:t>
      </w:r>
    </w:p>
    <w:p w:rsidR="00F03D26" w:rsidRPr="00F03D26" w:rsidRDefault="00F03D26" w:rsidP="00F0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Közreműködnek:</w:t>
      </w:r>
    </w:p>
    <w:p w:rsidR="00F03D26" w:rsidRPr="00F03D26" w:rsidRDefault="00F03D26" w:rsidP="00F0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Bodrogi Zsuzsa előadó, Hlaváts László énekes.</w:t>
      </w:r>
    </w:p>
    <w:p w:rsidR="00F03D26" w:rsidRPr="00F03D26" w:rsidRDefault="00F03D26" w:rsidP="00F0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Zongorán kísér: Tarnai Ági előadóművész</w:t>
      </w:r>
    </w:p>
    <w:p w:rsidR="00F03D26" w:rsidRPr="00F03D26" w:rsidRDefault="00F03D26" w:rsidP="00F0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A TIT Stúdióval közös rendezvény.</w:t>
      </w:r>
    </w:p>
    <w:p w:rsidR="00F03D26" w:rsidRPr="00F03D26" w:rsidRDefault="00F03D26" w:rsidP="00F0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-tea, sütemény és ki mit hoz, azt kínál.-</w:t>
      </w:r>
    </w:p>
    <w:p w:rsidR="00F03D26" w:rsidRPr="00F03D26" w:rsidRDefault="00F03D26" w:rsidP="00F0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Támogatójegy: 1000-Ft</w:t>
      </w:r>
    </w:p>
    <w:p w:rsidR="00F03D26" w:rsidRDefault="00F03D26" w:rsidP="00F03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A41">
        <w:rPr>
          <w:rFonts w:ascii="Times New Roman" w:hAnsi="Times New Roman" w:cs="Times New Roman"/>
          <w:b/>
          <w:bCs/>
          <w:sz w:val="28"/>
          <w:szCs w:val="28"/>
        </w:rPr>
        <w:t>Kedves Klubtagok és Látogatók!</w:t>
      </w: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A41">
        <w:rPr>
          <w:rFonts w:ascii="Times New Roman" w:hAnsi="Times New Roman" w:cs="Times New Roman"/>
          <w:b/>
          <w:bCs/>
          <w:sz w:val="28"/>
          <w:szCs w:val="28"/>
        </w:rPr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</w:t>
      </w:r>
    </w:p>
    <w:p w:rsidR="004F7A41" w:rsidRPr="004F7A41" w:rsidRDefault="004F7A41" w:rsidP="004F7A4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7A41" w:rsidRPr="004F7A41" w:rsidRDefault="004F7A41" w:rsidP="004F7A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4F7A41" w:rsidRPr="004F7A41" w:rsidRDefault="004F7A41" w:rsidP="004F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A41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4F7A41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4F7A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A41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4F7A41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4F7A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A41" w:rsidRPr="004F7A41" w:rsidRDefault="004F7A41" w:rsidP="004F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KÖZLEMÉNYEK</w:t>
      </w: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41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 xml:space="preserve">Folytatjuk az </w:t>
      </w:r>
      <w:r w:rsidRPr="004F7A41">
        <w:rPr>
          <w:rFonts w:ascii="Times New Roman" w:hAnsi="Times New Roman" w:cs="Times New Roman"/>
          <w:b/>
          <w:sz w:val="28"/>
          <w:szCs w:val="28"/>
        </w:rPr>
        <w:t xml:space="preserve">Aktív aranykor </w:t>
      </w:r>
      <w:r w:rsidRPr="004F7A41">
        <w:rPr>
          <w:rFonts w:ascii="Times New Roman" w:hAnsi="Times New Roman" w:cs="Times New Roman"/>
          <w:sz w:val="28"/>
          <w:szCs w:val="28"/>
        </w:rPr>
        <w:t>programot.</w:t>
      </w: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A41">
        <w:rPr>
          <w:rFonts w:ascii="Times New Roman" w:hAnsi="Times New Roman" w:cs="Times New Roman"/>
          <w:b/>
          <w:i/>
          <w:sz w:val="28"/>
          <w:szCs w:val="28"/>
        </w:rPr>
        <w:t>Legyen fitt a hétvége:</w:t>
      </w: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Minden </w:t>
      </w:r>
      <w:r w:rsidRPr="004F7A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kedden délben és este 7-8-ig </w:t>
      </w:r>
      <w:r w:rsidRPr="004F7A41">
        <w:rPr>
          <w:rFonts w:ascii="Times New Roman" w:hAnsi="Times New Roman" w:cs="Times New Roman"/>
          <w:sz w:val="28"/>
          <w:szCs w:val="28"/>
        </w:rPr>
        <w:t xml:space="preserve">várja a mozogni vágyókat, fiatalokat és idősebbeket egyaránt, a </w:t>
      </w:r>
      <w:r w:rsidRPr="004F7A41">
        <w:rPr>
          <w:rFonts w:ascii="Times New Roman" w:hAnsi="Times New Roman" w:cs="Times New Roman"/>
          <w:b/>
          <w:sz w:val="28"/>
          <w:szCs w:val="28"/>
        </w:rPr>
        <w:t>Jóga Stúdió /Bp. XIII. Visegrádi u.23/</w:t>
      </w:r>
      <w:r w:rsidRPr="004F7A41">
        <w:rPr>
          <w:rFonts w:ascii="Times New Roman" w:hAnsi="Times New Roman" w:cs="Times New Roman"/>
          <w:sz w:val="28"/>
          <w:szCs w:val="28"/>
        </w:rPr>
        <w:t xml:space="preserve"> „kíméletes” és megértő edzővel. Részvételi díj alkalmanként 1000- Ft, mely a helyszínen fizetendő.</w:t>
      </w: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41">
        <w:rPr>
          <w:rFonts w:ascii="Times New Roman" w:hAnsi="Times New Roman" w:cs="Times New Roman"/>
          <w:b/>
          <w:sz w:val="28"/>
          <w:szCs w:val="28"/>
        </w:rPr>
        <w:t>Kedvezmény klubtagoknak!</w:t>
      </w: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41">
        <w:rPr>
          <w:rFonts w:ascii="Times New Roman" w:hAnsi="Times New Roman" w:cs="Times New Roman"/>
          <w:b/>
          <w:sz w:val="28"/>
          <w:szCs w:val="28"/>
        </w:rPr>
        <w:t xml:space="preserve">Az ARC Stúdió natúr kozmetika 10% árengedményt ad a klubkártyát felmutatóknak, egyszeri alkalommal, a kezelés végösszegéből. Bejelentkezés telefonon. </w:t>
      </w:r>
      <w:r w:rsidRPr="004F7A41">
        <w:rPr>
          <w:rFonts w:ascii="Times New Roman" w:hAnsi="Times New Roman" w:cs="Times New Roman"/>
          <w:sz w:val="28"/>
          <w:szCs w:val="28"/>
        </w:rPr>
        <w:t>/ARC Stúdió 1068. Budapest Benczúr utca 12. T: 20/9378-002/</w:t>
      </w: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A41" w:rsidRPr="004F7A41" w:rsidRDefault="004F7A41" w:rsidP="004F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a HUNGAROVOX Kiadó, valamint a TIT Stúdió Egyesület támogatja.</w:t>
      </w:r>
    </w:p>
    <w:p w:rsidR="004F7A41" w:rsidRDefault="004F7A41" w:rsidP="004F7A41">
      <w:pPr>
        <w:pStyle w:val="Listaszerbekezds"/>
        <w:spacing w:after="0" w:line="240" w:lineRule="auto"/>
        <w:ind w:left="0"/>
        <w:rPr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Médiatámogató a KONTAKT Rádió, Hatoscsatorna és a Civil TV11.</w:t>
      </w:r>
    </w:p>
    <w:p w:rsidR="004F7A41" w:rsidRPr="00F03D26" w:rsidRDefault="004F7A41" w:rsidP="00F03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099" w:rsidRDefault="004F7A41" w:rsidP="004F7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3462020</wp:posOffset>
            </wp:positionH>
            <wp:positionV relativeFrom="paragraph">
              <wp:posOffset>132080</wp:posOffset>
            </wp:positionV>
            <wp:extent cx="1333500" cy="847725"/>
            <wp:effectExtent l="19050" t="0" r="0" b="0"/>
            <wp:wrapNone/>
            <wp:docPr id="1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A4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965444" cy="975462"/>
            <wp:effectExtent l="19050" t="0" r="0" b="0"/>
            <wp:docPr id="5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A4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274268" cy="876300"/>
            <wp:effectExtent l="19050" t="0" r="2082" b="0"/>
            <wp:docPr id="8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41" w:rsidRDefault="004F7A41" w:rsidP="004F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A41" w:rsidRDefault="004F7A41" w:rsidP="004F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A41" w:rsidRPr="00F03D26" w:rsidRDefault="004F7A41" w:rsidP="004F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100330</wp:posOffset>
            </wp:positionV>
            <wp:extent cx="1388745" cy="981075"/>
            <wp:effectExtent l="19050" t="0" r="1905" b="0"/>
            <wp:wrapNone/>
            <wp:docPr id="17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A4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885950" cy="838200"/>
            <wp:effectExtent l="19050" t="0" r="0" b="0"/>
            <wp:docPr id="1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4F7A41" w:rsidRPr="00F03D26" w:rsidSect="00EC1A61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9A" w:rsidRDefault="00DE4D9A" w:rsidP="00EC1A61">
      <w:pPr>
        <w:spacing w:after="0" w:line="240" w:lineRule="auto"/>
      </w:pPr>
      <w:r>
        <w:separator/>
      </w:r>
    </w:p>
  </w:endnote>
  <w:endnote w:type="continuationSeparator" w:id="0">
    <w:p w:rsidR="00DE4D9A" w:rsidRDefault="00DE4D9A" w:rsidP="00EC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8469"/>
      <w:docPartObj>
        <w:docPartGallery w:val="Page Numbers (Bottom of Page)"/>
        <w:docPartUnique/>
      </w:docPartObj>
    </w:sdtPr>
    <w:sdtContent>
      <w:p w:rsidR="00EC1A61" w:rsidRDefault="00034A09">
        <w:pPr>
          <w:pStyle w:val="llb"/>
          <w:jc w:val="right"/>
        </w:pPr>
        <w:fldSimple w:instr=" PAGE   \* MERGEFORMAT ">
          <w:r w:rsidR="00D721FB">
            <w:rPr>
              <w:noProof/>
            </w:rPr>
            <w:t>2</w:t>
          </w:r>
        </w:fldSimple>
      </w:p>
    </w:sdtContent>
  </w:sdt>
  <w:p w:rsidR="00EC1A61" w:rsidRDefault="00EC1A6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9A" w:rsidRDefault="00DE4D9A" w:rsidP="00EC1A61">
      <w:pPr>
        <w:spacing w:after="0" w:line="240" w:lineRule="auto"/>
      </w:pPr>
      <w:r>
        <w:separator/>
      </w:r>
    </w:p>
  </w:footnote>
  <w:footnote w:type="continuationSeparator" w:id="0">
    <w:p w:rsidR="00DE4D9A" w:rsidRDefault="00DE4D9A" w:rsidP="00EC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DA0"/>
    <w:multiLevelType w:val="hybridMultilevel"/>
    <w:tmpl w:val="A60EEA7C"/>
    <w:lvl w:ilvl="0" w:tplc="BCAA60E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0A1"/>
    <w:rsid w:val="00034A09"/>
    <w:rsid w:val="00044A30"/>
    <w:rsid w:val="00171DDF"/>
    <w:rsid w:val="002E4B77"/>
    <w:rsid w:val="002F20A1"/>
    <w:rsid w:val="003D2139"/>
    <w:rsid w:val="004736E5"/>
    <w:rsid w:val="004F7A41"/>
    <w:rsid w:val="005F6099"/>
    <w:rsid w:val="00621B57"/>
    <w:rsid w:val="00632055"/>
    <w:rsid w:val="00666061"/>
    <w:rsid w:val="0075407E"/>
    <w:rsid w:val="008D0B88"/>
    <w:rsid w:val="00AA43D3"/>
    <w:rsid w:val="00D0595E"/>
    <w:rsid w:val="00D721FB"/>
    <w:rsid w:val="00DE4D9A"/>
    <w:rsid w:val="00EC1A61"/>
    <w:rsid w:val="00F0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43D3"/>
  </w:style>
  <w:style w:type="paragraph" w:styleId="Cmsor1">
    <w:name w:val="heading 1"/>
    <w:basedOn w:val="Norml"/>
    <w:next w:val="Norml"/>
    <w:link w:val="Cmsor1Char"/>
    <w:qFormat/>
    <w:rsid w:val="002F20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20A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2F20A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4A30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">
    <w:name w:val="cm"/>
    <w:basedOn w:val="Bekezdsalapbettpusa"/>
    <w:rsid w:val="00044A30"/>
    <w:rPr>
      <w:sz w:val="28"/>
      <w:szCs w:val="28"/>
    </w:rPr>
  </w:style>
  <w:style w:type="character" w:customStyle="1" w:styleId="ido">
    <w:name w:val="ido"/>
    <w:basedOn w:val="Bekezdsalapbettpusa"/>
    <w:rsid w:val="00044A30"/>
    <w:rPr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EC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C1A61"/>
  </w:style>
  <w:style w:type="paragraph" w:styleId="llb">
    <w:name w:val="footer"/>
    <w:basedOn w:val="Norml"/>
    <w:link w:val="llbChar"/>
    <w:uiPriority w:val="99"/>
    <w:unhideWhenUsed/>
    <w:rsid w:val="00EC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1A61"/>
  </w:style>
  <w:style w:type="paragraph" w:styleId="Listaszerbekezds">
    <w:name w:val="List Paragraph"/>
    <w:basedOn w:val="Norml"/>
    <w:uiPriority w:val="34"/>
    <w:qFormat/>
    <w:rsid w:val="00621B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ratkaimartonklub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it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tit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tkaiklub@mail.datanet.h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9</cp:revision>
  <dcterms:created xsi:type="dcterms:W3CDTF">2017-02-24T12:22:00Z</dcterms:created>
  <dcterms:modified xsi:type="dcterms:W3CDTF">2017-02-28T13:11:00Z</dcterms:modified>
</cp:coreProperties>
</file>