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05" w:rsidRPr="00F84350" w:rsidRDefault="00044905" w:rsidP="00044905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24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044905" w:rsidRPr="00F84350" w:rsidRDefault="00044905" w:rsidP="00044905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>T</w:t>
      </w:r>
      <w:proofErr w:type="gramStart"/>
      <w:r w:rsidRPr="00F84350">
        <w:rPr>
          <w:szCs w:val="28"/>
        </w:rPr>
        <w:t>.:</w:t>
      </w:r>
      <w:proofErr w:type="gramEnd"/>
      <w:r w:rsidRPr="00F84350">
        <w:rPr>
          <w:szCs w:val="28"/>
        </w:rPr>
        <w:t xml:space="preserve">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044905" w:rsidRPr="00F84350" w:rsidRDefault="00044905" w:rsidP="00044905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proofErr w:type="gramStart"/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6" w:history="1">
        <w:r w:rsidRPr="00F84350">
          <w:rPr>
            <w:rStyle w:val="Hiperhivatkozs"/>
            <w:sz w:val="28"/>
            <w:szCs w:val="28"/>
          </w:rPr>
          <w:t>www.tit.hu</w:t>
        </w:r>
        <w:proofErr w:type="gramEnd"/>
      </w:hyperlink>
      <w:r w:rsidRPr="00F84350">
        <w:rPr>
          <w:sz w:val="28"/>
          <w:szCs w:val="28"/>
        </w:rPr>
        <w:t xml:space="preserve">, </w:t>
      </w:r>
      <w:hyperlink r:id="rId7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044905" w:rsidRPr="005323C2" w:rsidRDefault="00044905" w:rsidP="00044905">
      <w:pPr>
        <w:spacing w:after="0" w:line="240" w:lineRule="auto"/>
        <w:rPr>
          <w:sz w:val="28"/>
          <w:szCs w:val="28"/>
        </w:rPr>
      </w:pPr>
      <w:hyperlink r:id="rId8" w:history="1">
        <w:r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044905" w:rsidRDefault="00044905" w:rsidP="00680B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decemberi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műsor</w:t>
      </w:r>
    </w:p>
    <w:p w:rsidR="00044905" w:rsidRPr="007A7C76" w:rsidRDefault="00044905" w:rsidP="00044905">
      <w:pPr>
        <w:pStyle w:val="style3"/>
        <w:rPr>
          <w:rFonts w:ascii="Times New Roman" w:hAnsi="Times New Roman" w:cs="Times New Roman"/>
          <w:b/>
          <w:sz w:val="28"/>
          <w:szCs w:val="28"/>
        </w:rPr>
      </w:pPr>
      <w:r w:rsidRPr="007A7C76">
        <w:rPr>
          <w:rFonts w:ascii="Times New Roman" w:hAnsi="Times New Roman" w:cs="Times New Roman"/>
          <w:b/>
          <w:sz w:val="28"/>
          <w:szCs w:val="28"/>
        </w:rPr>
        <w:t xml:space="preserve">Gyurkovics Tibor: </w:t>
      </w:r>
    </w:p>
    <w:p w:rsidR="00044905" w:rsidRPr="007A7C76" w:rsidRDefault="00044905" w:rsidP="00044905">
      <w:pPr>
        <w:pStyle w:val="style3"/>
        <w:spacing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7A7C76">
        <w:rPr>
          <w:rFonts w:ascii="Times New Roman" w:hAnsi="Times New Roman" w:cs="Times New Roman"/>
          <w:b/>
          <w:i/>
          <w:sz w:val="28"/>
          <w:szCs w:val="28"/>
        </w:rPr>
        <w:t xml:space="preserve">A hóban jön apám </w:t>
      </w:r>
    </w:p>
    <w:p w:rsidR="00044905" w:rsidRPr="007A7C76" w:rsidRDefault="00044905" w:rsidP="00044905">
      <w:pPr>
        <w:pStyle w:val="style3"/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Anya minden este mesél,</w:t>
      </w:r>
      <w:r w:rsidRPr="007A7C76">
        <w:rPr>
          <w:rFonts w:ascii="Times New Roman" w:hAnsi="Times New Roman" w:cs="Times New Roman"/>
          <w:sz w:val="28"/>
          <w:szCs w:val="28"/>
        </w:rPr>
        <w:br/>
        <w:t>hogy mikor érkezik a tél,</w:t>
      </w:r>
      <w:r w:rsidRPr="007A7C76">
        <w:rPr>
          <w:rFonts w:ascii="Times New Roman" w:hAnsi="Times New Roman" w:cs="Times New Roman"/>
          <w:sz w:val="28"/>
          <w:szCs w:val="28"/>
        </w:rPr>
        <w:br/>
        <w:t>hófalakban, hótornyokban,</w:t>
      </w:r>
      <w:r w:rsidRPr="007A7C76">
        <w:rPr>
          <w:rFonts w:ascii="Times New Roman" w:hAnsi="Times New Roman" w:cs="Times New Roman"/>
          <w:sz w:val="28"/>
          <w:szCs w:val="28"/>
        </w:rPr>
        <w:br/>
        <w:t xml:space="preserve">ott jön apám benn a hóban. </w:t>
      </w:r>
    </w:p>
    <w:p w:rsidR="00044905" w:rsidRPr="007A7C76" w:rsidRDefault="00044905" w:rsidP="00044905">
      <w:pPr>
        <w:pStyle w:val="style3"/>
        <w:rPr>
          <w:rFonts w:ascii="Times New Roman" w:hAnsi="Times New Roman" w:cs="Times New Roman"/>
          <w:sz w:val="28"/>
          <w:szCs w:val="28"/>
        </w:rPr>
      </w:pPr>
      <w:proofErr w:type="gramStart"/>
      <w:r w:rsidRPr="007A7C76">
        <w:rPr>
          <w:rFonts w:ascii="Times New Roman" w:hAnsi="Times New Roman" w:cs="Times New Roman"/>
          <w:sz w:val="28"/>
          <w:szCs w:val="28"/>
        </w:rPr>
        <w:t>ha</w:t>
      </w:r>
      <w:proofErr w:type="gramEnd"/>
      <w:r w:rsidRPr="007A7C76">
        <w:rPr>
          <w:rFonts w:ascii="Times New Roman" w:hAnsi="Times New Roman" w:cs="Times New Roman"/>
          <w:sz w:val="28"/>
          <w:szCs w:val="28"/>
        </w:rPr>
        <w:t xml:space="preserve"> ideér, hát ideér,</w:t>
      </w:r>
      <w:r w:rsidRPr="007A7C76">
        <w:rPr>
          <w:rFonts w:ascii="Times New Roman" w:hAnsi="Times New Roman" w:cs="Times New Roman"/>
          <w:sz w:val="28"/>
          <w:szCs w:val="28"/>
        </w:rPr>
        <w:br/>
        <w:t>idén nagyon kemény a tél,</w:t>
      </w:r>
      <w:r w:rsidRPr="007A7C76">
        <w:rPr>
          <w:rFonts w:ascii="Times New Roman" w:hAnsi="Times New Roman" w:cs="Times New Roman"/>
          <w:sz w:val="28"/>
          <w:szCs w:val="28"/>
        </w:rPr>
        <w:br/>
        <w:t>vagy átlábol, vagy átrobban,</w:t>
      </w:r>
      <w:r w:rsidRPr="007A7C76">
        <w:rPr>
          <w:rFonts w:ascii="Times New Roman" w:hAnsi="Times New Roman" w:cs="Times New Roman"/>
          <w:sz w:val="28"/>
          <w:szCs w:val="28"/>
        </w:rPr>
        <w:br/>
        <w:t xml:space="preserve">vagy ott marad benn a hóban. </w:t>
      </w:r>
    </w:p>
    <w:p w:rsidR="00044905" w:rsidRPr="007A7C76" w:rsidRDefault="00044905" w:rsidP="00044905">
      <w:pPr>
        <w:pStyle w:val="style3"/>
        <w:rPr>
          <w:rFonts w:ascii="Times New Roman" w:hAnsi="Times New Roman" w:cs="Times New Roman"/>
          <w:b/>
          <w:i/>
          <w:sz w:val="28"/>
          <w:szCs w:val="28"/>
        </w:rPr>
      </w:pPr>
      <w:r w:rsidRPr="007A7C76">
        <w:rPr>
          <w:rFonts w:ascii="Times New Roman" w:hAnsi="Times New Roman" w:cs="Times New Roman"/>
          <w:b/>
          <w:i/>
          <w:sz w:val="28"/>
          <w:szCs w:val="28"/>
        </w:rPr>
        <w:t xml:space="preserve">Szégyellős karácsony </w:t>
      </w:r>
    </w:p>
    <w:p w:rsidR="00044905" w:rsidRDefault="00044905" w:rsidP="00044905">
      <w:pPr>
        <w:pStyle w:val="style3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Karácsony délután</w:t>
      </w:r>
      <w:r w:rsidRPr="007A7C76">
        <w:rPr>
          <w:rFonts w:ascii="Times New Roman" w:hAnsi="Times New Roman" w:cs="Times New Roman"/>
          <w:sz w:val="28"/>
          <w:szCs w:val="28"/>
        </w:rPr>
        <w:br/>
        <w:t>jön hozzánk az apánk,</w:t>
      </w:r>
      <w:r w:rsidRPr="007A7C76">
        <w:rPr>
          <w:rFonts w:ascii="Times New Roman" w:hAnsi="Times New Roman" w:cs="Times New Roman"/>
          <w:sz w:val="28"/>
          <w:szCs w:val="28"/>
        </w:rPr>
        <w:br/>
        <w:t>leül és elmeséli hosszan,</w:t>
      </w:r>
      <w:r w:rsidRPr="007A7C76">
        <w:rPr>
          <w:rFonts w:ascii="Times New Roman" w:hAnsi="Times New Roman" w:cs="Times New Roman"/>
          <w:sz w:val="28"/>
          <w:szCs w:val="28"/>
        </w:rPr>
        <w:br/>
        <w:t xml:space="preserve">hogy ne higgyünk az angyalokban. </w:t>
      </w:r>
    </w:p>
    <w:p w:rsidR="00044905" w:rsidRDefault="00044905" w:rsidP="00044905">
      <w:pPr>
        <w:pStyle w:val="style3"/>
        <w:spacing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3-án /kedden/ 9 órakor: 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044905" w:rsidRDefault="00044905" w:rsidP="00044905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5-én /csütörtökön/ du, 5 órakor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:!!!!!</w:t>
      </w:r>
      <w:proofErr w:type="gramEnd"/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C27">
        <w:rPr>
          <w:rFonts w:ascii="Times New Roman" w:hAnsi="Times New Roman" w:cs="Times New Roman"/>
          <w:b/>
          <w:sz w:val="28"/>
          <w:szCs w:val="28"/>
        </w:rPr>
        <w:t>Gyükér  Zófia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grafikus-festőművész és Mulik Tünde festő kiállításának megnyitója</w:t>
      </w: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10-én /kedden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/  9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órakor: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044905" w:rsidRDefault="00044905" w:rsidP="00044905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12-én /csütörtökön/ du. 5 órakor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:!!!!!</w:t>
      </w:r>
      <w:proofErr w:type="gramEnd"/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5A4C27">
        <w:rPr>
          <w:rFonts w:ascii="Times New Roman" w:hAnsi="Times New Roman" w:cs="Times New Roman"/>
          <w:b/>
          <w:sz w:val="28"/>
          <w:szCs w:val="28"/>
        </w:rPr>
        <w:t xml:space="preserve">A Piktor Tanoda és az IWS Akvarell Akadémia </w:t>
      </w:r>
      <w:r>
        <w:rPr>
          <w:rFonts w:ascii="Times New Roman" w:hAnsi="Times New Roman" w:cs="Times New Roman"/>
          <w:b/>
          <w:sz w:val="28"/>
          <w:szCs w:val="28"/>
        </w:rPr>
        <w:t>pályázatán nyertes képek kiállításának megnyitója</w:t>
      </w:r>
    </w:p>
    <w:p w:rsidR="00680B1C" w:rsidRPr="00680B1C" w:rsidRDefault="00680B1C" w:rsidP="00680B1C">
      <w:pPr>
        <w:rPr>
          <w:rFonts w:ascii="Times New Roman" w:hAnsi="Times New Roman" w:cs="Times New Roman"/>
          <w:sz w:val="28"/>
          <w:szCs w:val="28"/>
        </w:rPr>
      </w:pPr>
      <w:r w:rsidRPr="00680B1C">
        <w:rPr>
          <w:rFonts w:ascii="Times New Roman" w:hAnsi="Times New Roman" w:cs="Times New Roman"/>
          <w:sz w:val="28"/>
          <w:szCs w:val="28"/>
        </w:rPr>
        <w:t xml:space="preserve">Megtekinthető munkanapokon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január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80B1C">
        <w:rPr>
          <w:rFonts w:ascii="Times New Roman" w:hAnsi="Times New Roman" w:cs="Times New Roman"/>
          <w:sz w:val="28"/>
          <w:szCs w:val="28"/>
        </w:rPr>
        <w:t xml:space="preserve">-ig. 9-17 óra között. Az ettől eltérő látogatás leghetőségéről érdeklődni a TIT Stúdió portáján a +36 1-3445000 telefonon lehet. </w:t>
      </w: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16-án /hétfőn du. 5 órakor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:!!!!!</w:t>
      </w:r>
      <w:proofErr w:type="gramEnd"/>
    </w:p>
    <w:p w:rsidR="00044905" w:rsidRDefault="00044905" w:rsidP="00044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C5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DUNATÁJ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gramStart"/>
      <w:r w:rsidRPr="00BC5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MOZI</w:t>
      </w:r>
      <w:proofErr w:type="gramEnd"/>
    </w:p>
    <w:p w:rsidR="00044905" w:rsidRPr="00223C7F" w:rsidRDefault="00044905" w:rsidP="0004490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C7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Karácsony Molnár Erika: </w:t>
      </w:r>
      <w:r w:rsidRPr="00223C7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EZ ÚGY IGAZ, AHOGY HISZITEK</w:t>
      </w:r>
    </w:p>
    <w:p w:rsidR="00044905" w:rsidRPr="00223C7F" w:rsidRDefault="00044905" w:rsidP="0004490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C7F">
        <w:rPr>
          <w:rFonts w:ascii="Times New Roman" w:eastAsia="Calibri" w:hAnsi="Times New Roman" w:cs="Times New Roman"/>
          <w:sz w:val="28"/>
          <w:szCs w:val="28"/>
        </w:rPr>
        <w:t>2003, 55 perc, operatőr: Kötő Zsolt, Mohi Sándor, szereplő: Berecz András</w:t>
      </w:r>
    </w:p>
    <w:p w:rsidR="00044905" w:rsidRDefault="00044905" w:rsidP="0004490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7F">
        <w:rPr>
          <w:rFonts w:ascii="Times New Roman" w:eastAsia="Calibri" w:hAnsi="Times New Roman" w:cs="Times New Roman"/>
          <w:sz w:val="28"/>
          <w:szCs w:val="28"/>
        </w:rPr>
        <w:t xml:space="preserve">Képzeljük el a katonát, aki hazajön a sok nyomorúságból, vesz egy nagy levegőt, és mókázni kezd. A rajta esett nagy szörnyűséget mókával üti agyon. Nagyotmondó mesékre, plautuszi katonatörténetekre bukkantunk a Kárpát-medencében.  Legtöbbjük arról szól, hogy amerre a magyar katona járt, milyen hatalmas dolgokat látni. Ma is élnek még olyanok, akik a háborúról és a hadifogságról figurásan mesélnek, balsorsnak, bánatnak így öltenek nyelvet. </w:t>
      </w:r>
    </w:p>
    <w:p w:rsidR="00044905" w:rsidRPr="00223C7F" w:rsidRDefault="00044905" w:rsidP="0004490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Évbúcsuztató</w:t>
      </w:r>
    </w:p>
    <w:p w:rsidR="00044905" w:rsidRPr="00A30F02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Könyvek böngészése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905" w:rsidRPr="00A30F02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044905" w:rsidRPr="00A30F02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044905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belépés díjtalan!</w:t>
      </w: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17-én /kedden/ 9 órakor: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044905" w:rsidRPr="00196EB8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044905" w:rsidRDefault="00044905" w:rsidP="00044905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19-én /csütörtökön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/  du.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 órakor: </w:t>
      </w:r>
    </w:p>
    <w:p w:rsidR="00044905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A5">
        <w:rPr>
          <w:rFonts w:ascii="Times New Roman" w:hAnsi="Times New Roman" w:cs="Times New Roman"/>
          <w:sz w:val="28"/>
          <w:szCs w:val="28"/>
        </w:rPr>
        <w:t>"A JÖVŐ AZOKÉ, AKIK HISZNEK ÁLMAIK SZ</w:t>
      </w:r>
      <w:r>
        <w:rPr>
          <w:rFonts w:ascii="Times New Roman" w:hAnsi="Times New Roman" w:cs="Times New Roman"/>
          <w:sz w:val="28"/>
          <w:szCs w:val="28"/>
        </w:rPr>
        <w:t>ÉPSÉGÉBEN!"</w:t>
      </w:r>
      <w:r>
        <w:rPr>
          <w:rFonts w:ascii="Times New Roman" w:hAnsi="Times New Roman" w:cs="Times New Roman"/>
          <w:sz w:val="28"/>
          <w:szCs w:val="28"/>
        </w:rPr>
        <w:br/>
        <w:t>/ELEANOR ROOSEVELT/</w:t>
      </w:r>
    </w:p>
    <w:p w:rsidR="00044905" w:rsidRDefault="00044905" w:rsidP="000449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Szura</w:t>
      </w:r>
      <w:r w:rsidRPr="005700A5">
        <w:rPr>
          <w:rFonts w:ascii="Times New Roman" w:hAnsi="Times New Roman"/>
          <w:b/>
          <w:sz w:val="28"/>
          <w:szCs w:val="28"/>
        </w:rPr>
        <w:t xml:space="preserve">senkó Dániel </w:t>
      </w:r>
      <w:r w:rsidRPr="005700A5">
        <w:rPr>
          <w:rFonts w:ascii="Times New Roman" w:hAnsi="Times New Roman"/>
          <w:sz w:val="28"/>
          <w:szCs w:val="28"/>
        </w:rPr>
        <w:t>Magyar Rekorder, Békenagykövet</w:t>
      </w:r>
      <w:r>
        <w:rPr>
          <w:rFonts w:ascii="Times New Roman" w:hAnsi="Times New Roman"/>
          <w:b/>
          <w:sz w:val="28"/>
          <w:szCs w:val="28"/>
        </w:rPr>
        <w:t xml:space="preserve"> blockflöte művész </w:t>
      </w:r>
      <w:r w:rsidRPr="005700A5">
        <w:rPr>
          <w:rFonts w:ascii="Times New Roman" w:hAnsi="Times New Roman"/>
          <w:b/>
          <w:sz w:val="28"/>
          <w:szCs w:val="28"/>
        </w:rPr>
        <w:t>önálló estje</w:t>
      </w:r>
    </w:p>
    <w:p w:rsidR="00044905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Az </w:t>
      </w:r>
      <w:r w:rsidRPr="005700A5">
        <w:rPr>
          <w:rFonts w:ascii="Times New Roman" w:hAnsi="Times New Roman" w:cs="Times New Roman"/>
          <w:sz w:val="28"/>
          <w:szCs w:val="28"/>
        </w:rPr>
        <w:t>iz</w:t>
      </w:r>
      <w:r>
        <w:rPr>
          <w:rFonts w:ascii="Times New Roman" w:hAnsi="Times New Roman" w:cs="Times New Roman"/>
          <w:sz w:val="28"/>
          <w:szCs w:val="28"/>
        </w:rPr>
        <w:t>galmas, különleges előadó-esten</w:t>
      </w:r>
      <w:r w:rsidRPr="005700A5">
        <w:rPr>
          <w:rFonts w:ascii="Times New Roman" w:hAnsi="Times New Roman" w:cs="Times New Roman"/>
          <w:sz w:val="28"/>
          <w:szCs w:val="28"/>
        </w:rPr>
        <w:t xml:space="preserve">, örökzöld dallamokat </w:t>
      </w:r>
      <w:r>
        <w:rPr>
          <w:rFonts w:ascii="Times New Roman" w:hAnsi="Times New Roman" w:cs="Times New Roman"/>
          <w:sz w:val="28"/>
          <w:szCs w:val="28"/>
        </w:rPr>
        <w:t>és</w:t>
      </w:r>
      <w:r w:rsidRPr="005700A5">
        <w:rPr>
          <w:rFonts w:ascii="Times New Roman" w:hAnsi="Times New Roman" w:cs="Times New Roman"/>
          <w:sz w:val="28"/>
          <w:szCs w:val="28"/>
        </w:rPr>
        <w:t xml:space="preserve"> vallomásokat hallhatnak </w:t>
      </w:r>
      <w:r>
        <w:rPr>
          <w:rFonts w:ascii="Times New Roman" w:hAnsi="Times New Roman" w:cs="Times New Roman"/>
          <w:sz w:val="28"/>
          <w:szCs w:val="28"/>
        </w:rPr>
        <w:t>a zenéről</w:t>
      </w:r>
      <w:r w:rsidRPr="005700A5">
        <w:rPr>
          <w:rFonts w:ascii="Times New Roman" w:hAnsi="Times New Roman" w:cs="Times New Roman"/>
          <w:sz w:val="28"/>
          <w:szCs w:val="28"/>
        </w:rPr>
        <w:t>, hitről és családról!</w:t>
      </w:r>
    </w:p>
    <w:p w:rsidR="00680B1C" w:rsidRDefault="00044905" w:rsidP="0068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Jegyek 1000Ft-os </w:t>
      </w:r>
      <w:proofErr w:type="gramStart"/>
      <w:r>
        <w:rPr>
          <w:rFonts w:ascii="Times New Roman" w:hAnsi="Times New Roman" w:cs="Times New Roman"/>
          <w:sz w:val="28"/>
          <w:szCs w:val="28"/>
        </w:rPr>
        <w:t>áron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helyszínen kaphatóak.</w:t>
      </w:r>
    </w:p>
    <w:p w:rsidR="00044905" w:rsidRPr="00680B1C" w:rsidRDefault="00044905" w:rsidP="00680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Rátkai Márton Klub tagjai az estet díjmentesen látogathatják!</w:t>
      </w:r>
      <w:r w:rsidRPr="005700A5">
        <w:rPr>
          <w:rFonts w:ascii="Times New Roman" w:hAnsi="Times New Roman" w:cs="Times New Roman"/>
          <w:sz w:val="28"/>
          <w:szCs w:val="28"/>
        </w:rPr>
        <w:br/>
      </w:r>
    </w:p>
    <w:p w:rsidR="00044905" w:rsidRPr="00695B7E" w:rsidRDefault="00044905" w:rsidP="000449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044905" w:rsidRPr="00695B7E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044905" w:rsidRPr="00695B7E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4905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4905" w:rsidRPr="004F55F4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05" w:rsidRPr="00695B7E" w:rsidRDefault="00044905" w:rsidP="00044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044905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044905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 xml:space="preserve">A </w:t>
      </w:r>
      <w:r w:rsidRPr="001C08DD">
        <w:rPr>
          <w:rFonts w:ascii="Times New Roman" w:hAnsi="Times New Roman" w:cs="Times New Roman"/>
          <w:b/>
          <w:sz w:val="28"/>
          <w:szCs w:val="28"/>
        </w:rPr>
        <w:t>LOOK Galleryben</w:t>
      </w:r>
      <w:r w:rsidRPr="00695B7E">
        <w:rPr>
          <w:rFonts w:ascii="Times New Roman" w:hAnsi="Times New Roman" w:cs="Times New Roman"/>
          <w:sz w:val="28"/>
          <w:szCs w:val="28"/>
        </w:rPr>
        <w:t xml:space="preserve">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2019. december 5 -én du. 6 órakor Eőry Emil szobrász-festőművész kiállítását megnyitja Novotny Tihamér művészeti író. A kiállítás megtekinthető 2020. január 8-ig </w:t>
      </w:r>
      <w:r w:rsidRPr="00695B7E">
        <w:rPr>
          <w:rFonts w:ascii="Times New Roman" w:hAnsi="Times New Roman" w:cs="Times New Roman"/>
          <w:sz w:val="28"/>
          <w:szCs w:val="28"/>
        </w:rPr>
        <w:t>előzetes telefonegyeztetéssel (</w:t>
      </w:r>
      <w:r>
        <w:rPr>
          <w:rFonts w:ascii="Times New Roman" w:hAnsi="Times New Roman" w:cs="Times New Roman"/>
          <w:sz w:val="28"/>
          <w:szCs w:val="28"/>
        </w:rPr>
        <w:t>70-503-5274</w:t>
      </w:r>
      <w:r w:rsidRPr="00695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Szeretettel várják az érdeklődőket. </w:t>
      </w:r>
    </w:p>
    <w:p w:rsidR="00044905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Látogatási lehetőség a </w:t>
      </w:r>
      <w:r w:rsidRPr="009673BF">
        <w:rPr>
          <w:rFonts w:ascii="Times New Roman" w:hAnsi="Times New Roman" w:cs="Times New Roman"/>
          <w:b/>
          <w:sz w:val="28"/>
          <w:szCs w:val="28"/>
        </w:rPr>
        <w:t>Filmes Házban</w:t>
      </w:r>
      <w:r>
        <w:rPr>
          <w:rFonts w:ascii="Times New Roman" w:hAnsi="Times New Roman" w:cs="Times New Roman"/>
          <w:sz w:val="28"/>
          <w:szCs w:val="28"/>
        </w:rPr>
        <w:t xml:space="preserve"> (1092. Bp. Ráday u. 31/k) </w:t>
      </w:r>
      <w:proofErr w:type="gramStart"/>
      <w:r>
        <w:rPr>
          <w:rFonts w:ascii="Times New Roman" w:hAnsi="Times New Roman" w:cs="Times New Roman"/>
          <w:sz w:val="28"/>
          <w:szCs w:val="28"/>
        </w:rPr>
        <w:t>2019.                   cimű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film tekinthető meg. November 20-án du. 6 órakor: TV történeti kiállítás megnyitója. Filmesház programját a Rátkai Márton Klub tagjai díjmentesen látogathatják.</w:t>
      </w:r>
    </w:p>
    <w:p w:rsidR="00044905" w:rsidRPr="00282D9E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05" w:rsidRDefault="00044905" w:rsidP="0004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</w:t>
      </w:r>
      <w:r>
        <w:rPr>
          <w:rFonts w:ascii="Times New Roman" w:hAnsi="Times New Roman" w:cs="Times New Roman"/>
          <w:sz w:val="28"/>
          <w:szCs w:val="28"/>
        </w:rPr>
        <w:t xml:space="preserve"> a Magyar Filmművészek Szövetsége,</w:t>
      </w:r>
      <w:r w:rsidRPr="00695B7E">
        <w:rPr>
          <w:rFonts w:ascii="Times New Roman" w:hAnsi="Times New Roman" w:cs="Times New Roman"/>
          <w:sz w:val="28"/>
          <w:szCs w:val="28"/>
        </w:rPr>
        <w:t xml:space="preserve"> a LOOK Gallery,</w:t>
      </w:r>
      <w:r>
        <w:rPr>
          <w:rFonts w:ascii="Times New Roman" w:hAnsi="Times New Roman" w:cs="Times New Roman"/>
          <w:sz w:val="28"/>
          <w:szCs w:val="28"/>
        </w:rPr>
        <w:t xml:space="preserve"> a HUNGAROVOX Kiadó </w:t>
      </w:r>
      <w:r w:rsidRPr="00695B7E">
        <w:rPr>
          <w:rFonts w:ascii="Times New Roman" w:hAnsi="Times New Roman" w:cs="Times New Roman"/>
          <w:sz w:val="28"/>
          <w:szCs w:val="28"/>
        </w:rPr>
        <w:t>és a TIT Stúdió Egyesület támogatja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905" w:rsidRDefault="00044905" w:rsidP="00044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4D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4105275" cy="922824"/>
            <wp:effectExtent l="0" t="0" r="0" b="0"/>
            <wp:docPr id="26" name="Kép 3" descr="C:\Users\Zalka Ilona\AppData\Local\Microsoft\Windows\Temporary Internet Files\Content.IE5\A862LPVT\MC900398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ka Ilona\AppData\Local\Microsoft\Windows\Temporary Internet Files\Content.IE5\A862LPVT\MC90039842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05" w:rsidRPr="00F43B3E" w:rsidRDefault="00044905" w:rsidP="00044905">
      <w:pPr>
        <w:pStyle w:val="Szvegtrzs"/>
        <w:jc w:val="center"/>
        <w:rPr>
          <w:b/>
          <w:i/>
          <w:sz w:val="28"/>
          <w:szCs w:val="28"/>
        </w:rPr>
      </w:pPr>
      <w:r w:rsidRPr="00F43B3E">
        <w:rPr>
          <w:b/>
          <w:i/>
          <w:color w:val="646464"/>
          <w:sz w:val="28"/>
          <w:szCs w:val="28"/>
        </w:rPr>
        <w:t>„Igazi lelkünket akárcsak az ünneplő ruhákat őrizzük meg,</w:t>
      </w:r>
      <w:r w:rsidRPr="00F43B3E">
        <w:rPr>
          <w:b/>
          <w:i/>
          <w:color w:val="646464"/>
          <w:sz w:val="28"/>
          <w:szCs w:val="28"/>
        </w:rPr>
        <w:br/>
      </w:r>
      <w:proofErr w:type="gramStart"/>
      <w:r w:rsidRPr="00F43B3E">
        <w:rPr>
          <w:b/>
          <w:i/>
          <w:color w:val="646464"/>
          <w:sz w:val="28"/>
          <w:szCs w:val="28"/>
        </w:rPr>
        <w:t>Hogy</w:t>
      </w:r>
      <w:proofErr w:type="gramEnd"/>
      <w:r w:rsidRPr="00F43B3E">
        <w:rPr>
          <w:b/>
          <w:i/>
          <w:color w:val="646464"/>
          <w:sz w:val="28"/>
          <w:szCs w:val="28"/>
        </w:rPr>
        <w:t xml:space="preserve"> tiszta legyen majd az ünnepekre”</w:t>
      </w:r>
      <w:r w:rsidRPr="00F43B3E">
        <w:rPr>
          <w:b/>
          <w:i/>
          <w:color w:val="646464"/>
          <w:sz w:val="28"/>
          <w:szCs w:val="28"/>
        </w:rPr>
        <w:br/>
      </w:r>
      <w:r w:rsidRPr="00F43B3E">
        <w:rPr>
          <w:b/>
          <w:i/>
          <w:iCs/>
          <w:color w:val="646464"/>
          <w:sz w:val="28"/>
          <w:szCs w:val="28"/>
        </w:rPr>
        <w:t>József Attila</w:t>
      </w:r>
    </w:p>
    <w:p w:rsidR="00044905" w:rsidRPr="00380E4D" w:rsidRDefault="00044905" w:rsidP="00044905">
      <w:pPr>
        <w:pStyle w:val="NormlWeb"/>
        <w:shd w:val="clear" w:color="auto" w:fill="FFFFFF"/>
        <w:jc w:val="center"/>
        <w:rPr>
          <w:b/>
          <w:i/>
          <w:color w:val="646464"/>
          <w:sz w:val="28"/>
          <w:szCs w:val="28"/>
        </w:rPr>
      </w:pPr>
      <w:r w:rsidRPr="00F43B3E">
        <w:rPr>
          <w:b/>
          <w:i/>
          <w:color w:val="646464"/>
          <w:sz w:val="28"/>
          <w:szCs w:val="28"/>
        </w:rPr>
        <w:t>Karácsony ünnepén</w:t>
      </w:r>
      <w:r w:rsidRPr="00F43B3E">
        <w:rPr>
          <w:b/>
          <w:i/>
          <w:color w:val="646464"/>
          <w:sz w:val="28"/>
          <w:szCs w:val="28"/>
        </w:rPr>
        <w:br/>
        <w:t>az a kívánságom.</w:t>
      </w:r>
      <w:r w:rsidRPr="00F43B3E">
        <w:rPr>
          <w:b/>
          <w:i/>
          <w:color w:val="646464"/>
          <w:sz w:val="28"/>
          <w:szCs w:val="28"/>
        </w:rPr>
        <w:br/>
        <w:t>Legyen boldog mindenki</w:t>
      </w:r>
      <w:r w:rsidRPr="00F43B3E">
        <w:rPr>
          <w:b/>
          <w:i/>
          <w:color w:val="646464"/>
          <w:sz w:val="28"/>
          <w:szCs w:val="28"/>
        </w:rPr>
        <w:br/>
      </w:r>
      <w:r w:rsidRPr="00380E4D">
        <w:rPr>
          <w:b/>
          <w:i/>
          <w:color w:val="646464"/>
          <w:sz w:val="28"/>
          <w:szCs w:val="28"/>
        </w:rPr>
        <w:t>ezen a világon.</w:t>
      </w:r>
      <w:r w:rsidRPr="00380E4D">
        <w:rPr>
          <w:b/>
          <w:i/>
          <w:color w:val="646464"/>
          <w:sz w:val="28"/>
          <w:szCs w:val="28"/>
        </w:rPr>
        <w:br/>
        <w:t>Itt is, ott is mindenütt</w:t>
      </w:r>
      <w:r w:rsidRPr="00380E4D">
        <w:rPr>
          <w:b/>
          <w:i/>
          <w:color w:val="646464"/>
          <w:sz w:val="28"/>
          <w:szCs w:val="28"/>
        </w:rPr>
        <w:br/>
        <w:t>legyen olyan béke,</w:t>
      </w:r>
      <w:r w:rsidRPr="00380E4D">
        <w:rPr>
          <w:b/>
          <w:i/>
          <w:color w:val="646464"/>
          <w:sz w:val="28"/>
          <w:szCs w:val="28"/>
        </w:rPr>
        <w:br/>
        <w:t>mint amilyen bent lakik</w:t>
      </w:r>
      <w:r w:rsidRPr="00380E4D">
        <w:rPr>
          <w:b/>
          <w:i/>
          <w:color w:val="646464"/>
          <w:sz w:val="28"/>
          <w:szCs w:val="28"/>
        </w:rPr>
        <w:br/>
        <w:t>az emberek szívébe.</w:t>
      </w:r>
    </w:p>
    <w:p w:rsidR="00044905" w:rsidRPr="00EB77E9" w:rsidRDefault="00044905" w:rsidP="00044905">
      <w:pPr>
        <w:pStyle w:val="Cmsor3"/>
        <w:shd w:val="clear" w:color="auto" w:fill="FFFFFF"/>
        <w:jc w:val="center"/>
        <w:rPr>
          <w:rFonts w:ascii="Monotype Corsiva" w:hAnsi="Monotype Corsiva" w:cs="Arial"/>
          <w:color w:val="646464"/>
        </w:rPr>
      </w:pPr>
      <w:r>
        <w:rPr>
          <w:rFonts w:ascii="Monotype Corsiva" w:hAnsi="Monotype Corsiva" w:cs="Arial"/>
          <w:color w:val="646464"/>
        </w:rPr>
        <w:lastRenderedPageBreak/>
        <w:t>(</w:t>
      </w:r>
      <w:r w:rsidRPr="00697305">
        <w:rPr>
          <w:rFonts w:ascii="Monotype Corsiva" w:hAnsi="Monotype Corsiva" w:cs="Arial"/>
          <w:color w:val="646464"/>
        </w:rPr>
        <w:t>Pálfalvi Nándor: Karácsony</w:t>
      </w:r>
      <w:r>
        <w:rPr>
          <w:rFonts w:ascii="Monotype Corsiva" w:hAnsi="Monotype Corsiva" w:cs="Arial"/>
          <w:color w:val="646464"/>
        </w:rPr>
        <w:t>)</w:t>
      </w:r>
    </w:p>
    <w:p w:rsidR="00044905" w:rsidRDefault="00044905" w:rsidP="000449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</w:t>
      </w:r>
    </w:p>
    <w:p w:rsidR="00044905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236220</wp:posOffset>
            </wp:positionV>
            <wp:extent cx="1238250" cy="866775"/>
            <wp:effectExtent l="19050" t="0" r="0" b="0"/>
            <wp:wrapNone/>
            <wp:docPr id="27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B5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74268" cy="876300"/>
            <wp:effectExtent l="19050" t="0" r="2082" b="0"/>
            <wp:docPr id="28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B5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90438" cy="640452"/>
            <wp:effectExtent l="19050" t="0" r="4962" b="0"/>
            <wp:docPr id="29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B5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408584" cy="520562"/>
            <wp:effectExtent l="19050" t="0" r="1116" b="0"/>
            <wp:docPr id="30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4905" w:rsidRPr="005A4C27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044905" w:rsidRPr="007A7C76" w:rsidRDefault="00044905" w:rsidP="00044905">
      <w:pPr>
        <w:pStyle w:val="style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044905"/>
    <w:p w:rsidR="00C5137C" w:rsidRDefault="00C5137C"/>
    <w:sectPr w:rsidR="00C5137C" w:rsidSect="00C5137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595"/>
      <w:docPartObj>
        <w:docPartGallery w:val="Page Numbers (Bottom of Page)"/>
        <w:docPartUnique/>
      </w:docPartObj>
    </w:sdtPr>
    <w:sdtEndPr/>
    <w:sdtContent>
      <w:p w:rsidR="005A4C27" w:rsidRDefault="00680B1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A4C27" w:rsidRDefault="00680B1C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905"/>
    <w:rsid w:val="00044905"/>
    <w:rsid w:val="00680B1C"/>
    <w:rsid w:val="00C5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905"/>
  </w:style>
  <w:style w:type="paragraph" w:styleId="Cmsor1">
    <w:name w:val="heading 1"/>
    <w:basedOn w:val="Norml"/>
    <w:next w:val="Norml"/>
    <w:link w:val="Cmsor1Char"/>
    <w:qFormat/>
    <w:rsid w:val="000449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4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490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49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rsid w:val="00044905"/>
    <w:rPr>
      <w:color w:val="0000FF"/>
      <w:u w:val="single"/>
    </w:rPr>
  </w:style>
  <w:style w:type="paragraph" w:customStyle="1" w:styleId="style3">
    <w:name w:val="style3"/>
    <w:basedOn w:val="Norml"/>
    <w:rsid w:val="000449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905"/>
  </w:style>
  <w:style w:type="paragraph" w:styleId="NormlWeb">
    <w:name w:val="Normal (Web)"/>
    <w:basedOn w:val="Norml"/>
    <w:uiPriority w:val="99"/>
    <w:unhideWhenUsed/>
    <w:rsid w:val="000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449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449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info@tit.hu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t.h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emf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</cp:revision>
  <dcterms:created xsi:type="dcterms:W3CDTF">2019-11-27T15:18:00Z</dcterms:created>
  <dcterms:modified xsi:type="dcterms:W3CDTF">2019-11-27T15:23:00Z</dcterms:modified>
</cp:coreProperties>
</file>